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DE8E" w14:textId="77777777" w:rsidR="009068D1" w:rsidRDefault="009068D1" w:rsidP="00FC5BDC">
      <w:pPr>
        <w:jc w:val="center"/>
        <w:rPr>
          <w:b/>
          <w:sz w:val="28"/>
          <w:szCs w:val="28"/>
        </w:rPr>
      </w:pPr>
    </w:p>
    <w:p w14:paraId="6F86A99A" w14:textId="46C86217" w:rsidR="00755084" w:rsidRPr="006C64BF" w:rsidRDefault="00755084" w:rsidP="00FC5BDC">
      <w:pPr>
        <w:jc w:val="center"/>
        <w:rPr>
          <w:b/>
          <w:sz w:val="28"/>
          <w:szCs w:val="28"/>
          <w:lang w:val="en-US"/>
        </w:rPr>
      </w:pPr>
      <w:r w:rsidRPr="00EA0F33">
        <w:rPr>
          <w:b/>
          <w:sz w:val="28"/>
          <w:szCs w:val="28"/>
        </w:rPr>
        <w:t>ДОГОВОР №</w:t>
      </w:r>
      <w:r w:rsidR="00FC5BDC" w:rsidRPr="00EA0F33">
        <w:rPr>
          <w:b/>
          <w:sz w:val="28"/>
          <w:szCs w:val="28"/>
        </w:rPr>
        <w:t xml:space="preserve"> </w:t>
      </w:r>
      <w:r w:rsidR="00725BFC">
        <w:rPr>
          <w:b/>
          <w:sz w:val="28"/>
          <w:szCs w:val="28"/>
        </w:rPr>
        <w:t>СП-20</w:t>
      </w:r>
      <w:r w:rsidR="006C64BF">
        <w:rPr>
          <w:b/>
          <w:sz w:val="28"/>
          <w:szCs w:val="28"/>
        </w:rPr>
        <w:t>20</w:t>
      </w:r>
      <w:r w:rsidR="00725BFC">
        <w:rPr>
          <w:b/>
          <w:sz w:val="28"/>
          <w:szCs w:val="28"/>
        </w:rPr>
        <w:t>/</w:t>
      </w:r>
      <w:r w:rsidR="006C64BF">
        <w:rPr>
          <w:b/>
          <w:sz w:val="28"/>
          <w:szCs w:val="28"/>
          <w:lang w:val="en-US"/>
        </w:rPr>
        <w:t>N</w:t>
      </w:r>
    </w:p>
    <w:p w14:paraId="1C2565BE" w14:textId="77777777" w:rsidR="00FC5BDC" w:rsidRPr="00FC5BDC" w:rsidRDefault="00FC5BDC" w:rsidP="00FC5BD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на оказание спонсорской помощи</w:t>
      </w:r>
    </w:p>
    <w:p w14:paraId="61BCF9F8" w14:textId="77777777" w:rsidR="00755084" w:rsidRPr="00FC5BDC" w:rsidRDefault="00755084" w:rsidP="00FC5BDC">
      <w:pPr>
        <w:rPr>
          <w:sz w:val="24"/>
          <w:szCs w:val="24"/>
        </w:rPr>
      </w:pPr>
    </w:p>
    <w:p w14:paraId="29CE9808" w14:textId="7E57FBFE" w:rsidR="00755084" w:rsidRPr="00325505" w:rsidRDefault="005B6395" w:rsidP="00FC5BD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068D1">
        <w:rPr>
          <w:b/>
          <w:sz w:val="24"/>
          <w:szCs w:val="24"/>
        </w:rPr>
        <w:t>.</w:t>
      </w:r>
      <w:r w:rsidR="00FF4173">
        <w:rPr>
          <w:b/>
          <w:sz w:val="24"/>
          <w:szCs w:val="24"/>
        </w:rPr>
        <w:t xml:space="preserve"> </w:t>
      </w:r>
      <w:r w:rsidR="009068D1">
        <w:rPr>
          <w:b/>
          <w:sz w:val="24"/>
          <w:szCs w:val="24"/>
        </w:rPr>
        <w:t>Ростов-на-Дону</w:t>
      </w:r>
      <w:r w:rsidR="00FC5BDC" w:rsidRPr="00325505">
        <w:rPr>
          <w:b/>
          <w:sz w:val="24"/>
          <w:szCs w:val="24"/>
        </w:rPr>
        <w:tab/>
        <w:t xml:space="preserve">     </w:t>
      </w:r>
      <w:r w:rsidR="00325505" w:rsidRPr="00325505">
        <w:rPr>
          <w:b/>
          <w:sz w:val="24"/>
          <w:szCs w:val="24"/>
        </w:rPr>
        <w:tab/>
      </w:r>
      <w:r w:rsidR="00325505" w:rsidRPr="00325505">
        <w:rPr>
          <w:b/>
          <w:sz w:val="24"/>
          <w:szCs w:val="24"/>
        </w:rPr>
        <w:tab/>
      </w:r>
      <w:r w:rsidR="00325505" w:rsidRPr="00325505">
        <w:rPr>
          <w:b/>
          <w:sz w:val="24"/>
          <w:szCs w:val="24"/>
        </w:rPr>
        <w:tab/>
      </w:r>
      <w:r w:rsidR="00325505" w:rsidRPr="00325505">
        <w:rPr>
          <w:b/>
          <w:sz w:val="24"/>
          <w:szCs w:val="24"/>
        </w:rPr>
        <w:tab/>
        <w:t xml:space="preserve">   </w:t>
      </w:r>
      <w:r w:rsidR="00D4441E">
        <w:rPr>
          <w:b/>
          <w:sz w:val="24"/>
          <w:szCs w:val="24"/>
        </w:rPr>
        <w:t xml:space="preserve"> </w:t>
      </w:r>
      <w:r w:rsidR="008F3094">
        <w:rPr>
          <w:b/>
          <w:sz w:val="24"/>
          <w:szCs w:val="24"/>
        </w:rPr>
        <w:t xml:space="preserve">  </w:t>
      </w:r>
      <w:proofErr w:type="gramStart"/>
      <w:r w:rsidR="008F3094">
        <w:rPr>
          <w:b/>
          <w:sz w:val="24"/>
          <w:szCs w:val="24"/>
        </w:rPr>
        <w:t xml:space="preserve">   «</w:t>
      </w:r>
      <w:proofErr w:type="gramEnd"/>
      <w:r w:rsidR="008F3094">
        <w:rPr>
          <w:b/>
          <w:sz w:val="24"/>
          <w:szCs w:val="24"/>
        </w:rPr>
        <w:t xml:space="preserve">___» _____________ </w:t>
      </w:r>
      <w:r w:rsidR="00755084" w:rsidRPr="00325505">
        <w:rPr>
          <w:b/>
          <w:sz w:val="24"/>
          <w:szCs w:val="24"/>
        </w:rPr>
        <w:t>20</w:t>
      </w:r>
      <w:r w:rsidR="006C64BF">
        <w:rPr>
          <w:b/>
          <w:sz w:val="24"/>
          <w:szCs w:val="24"/>
        </w:rPr>
        <w:t>20</w:t>
      </w:r>
      <w:r w:rsidR="00325505" w:rsidRPr="00325505">
        <w:rPr>
          <w:b/>
          <w:sz w:val="24"/>
          <w:szCs w:val="24"/>
        </w:rPr>
        <w:t xml:space="preserve"> </w:t>
      </w:r>
      <w:r w:rsidR="00755084" w:rsidRPr="00325505">
        <w:rPr>
          <w:b/>
          <w:sz w:val="24"/>
          <w:szCs w:val="24"/>
        </w:rPr>
        <w:t>г</w:t>
      </w:r>
      <w:r w:rsidR="00FC5BDC" w:rsidRPr="00325505">
        <w:rPr>
          <w:b/>
          <w:sz w:val="24"/>
          <w:szCs w:val="24"/>
        </w:rPr>
        <w:t>ода</w:t>
      </w:r>
    </w:p>
    <w:p w14:paraId="75AB24D3" w14:textId="77777777" w:rsidR="009068D1" w:rsidRDefault="009068D1" w:rsidP="00325505">
      <w:pPr>
        <w:ind w:firstLine="709"/>
        <w:jc w:val="both"/>
        <w:rPr>
          <w:sz w:val="24"/>
          <w:szCs w:val="24"/>
        </w:rPr>
      </w:pPr>
    </w:p>
    <w:p w14:paraId="41B09C27" w14:textId="77777777" w:rsidR="00325505" w:rsidRPr="00325505" w:rsidRDefault="00A16AAB" w:rsidP="00F970CE">
      <w:pPr>
        <w:ind w:firstLine="709"/>
        <w:jc w:val="both"/>
        <w:rPr>
          <w:sz w:val="24"/>
          <w:szCs w:val="24"/>
        </w:rPr>
      </w:pPr>
      <w:r w:rsidRPr="00325505">
        <w:rPr>
          <w:sz w:val="24"/>
          <w:szCs w:val="24"/>
        </w:rPr>
        <w:t>Общество с ограниченной ответственностью «</w:t>
      </w:r>
      <w:r w:rsidR="008F3094">
        <w:rPr>
          <w:sz w:val="24"/>
          <w:szCs w:val="24"/>
        </w:rPr>
        <w:t>___________________</w:t>
      </w:r>
      <w:r w:rsidRPr="00325505">
        <w:rPr>
          <w:sz w:val="24"/>
          <w:szCs w:val="24"/>
        </w:rPr>
        <w:t>»</w:t>
      </w:r>
      <w:r w:rsidR="00755084" w:rsidRPr="00325505">
        <w:rPr>
          <w:sz w:val="24"/>
          <w:szCs w:val="24"/>
        </w:rPr>
        <w:t>, именуем</w:t>
      </w:r>
      <w:r w:rsidRPr="00325505">
        <w:rPr>
          <w:sz w:val="24"/>
          <w:szCs w:val="24"/>
        </w:rPr>
        <w:t>ое</w:t>
      </w:r>
      <w:r w:rsidR="00755084" w:rsidRPr="00325505">
        <w:rPr>
          <w:sz w:val="24"/>
          <w:szCs w:val="24"/>
        </w:rPr>
        <w:t xml:space="preserve"> в дальнейшем «Спонсор», в лице</w:t>
      </w:r>
      <w:r w:rsidRPr="00325505">
        <w:rPr>
          <w:sz w:val="24"/>
          <w:szCs w:val="24"/>
        </w:rPr>
        <w:t xml:space="preserve"> </w:t>
      </w:r>
      <w:r w:rsidR="008F3094">
        <w:rPr>
          <w:sz w:val="24"/>
          <w:szCs w:val="24"/>
        </w:rPr>
        <w:t>____________________________________________________</w:t>
      </w:r>
      <w:r w:rsidR="00755084" w:rsidRPr="00325505">
        <w:rPr>
          <w:sz w:val="24"/>
          <w:szCs w:val="24"/>
        </w:rPr>
        <w:t xml:space="preserve">, действующего на основании </w:t>
      </w:r>
      <w:r w:rsidR="008F3094">
        <w:rPr>
          <w:sz w:val="24"/>
          <w:szCs w:val="24"/>
        </w:rPr>
        <w:t>_____________________________________</w:t>
      </w:r>
      <w:r w:rsidR="00755084" w:rsidRPr="00325505">
        <w:rPr>
          <w:sz w:val="24"/>
          <w:szCs w:val="24"/>
        </w:rPr>
        <w:t>, с одной стороны,</w:t>
      </w:r>
    </w:p>
    <w:p w14:paraId="2F63546B" w14:textId="720164CE" w:rsidR="00755084" w:rsidRPr="009068D1" w:rsidRDefault="009068D1" w:rsidP="00F970CE">
      <w:pPr>
        <w:ind w:firstLine="709"/>
        <w:jc w:val="both"/>
        <w:rPr>
          <w:sz w:val="24"/>
          <w:szCs w:val="24"/>
        </w:rPr>
      </w:pPr>
      <w:r w:rsidRPr="009068D1">
        <w:rPr>
          <w:sz w:val="24"/>
          <w:szCs w:val="24"/>
        </w:rPr>
        <w:t xml:space="preserve">и Автономная некоммерческая организация «Южный центр независимой оценки качества профессионального образования», именуемая в  дальнейшем «Оператор», </w:t>
      </w:r>
      <w:r w:rsidR="006C64BF" w:rsidRPr="00325505">
        <w:rPr>
          <w:sz w:val="24"/>
          <w:szCs w:val="24"/>
        </w:rPr>
        <w:t xml:space="preserve">в лице </w:t>
      </w:r>
      <w:r w:rsidR="006C64BF">
        <w:rPr>
          <w:sz w:val="24"/>
          <w:szCs w:val="24"/>
        </w:rPr>
        <w:t>____________________________________________________</w:t>
      </w:r>
      <w:r w:rsidR="006C64BF" w:rsidRPr="00325505">
        <w:rPr>
          <w:sz w:val="24"/>
          <w:szCs w:val="24"/>
        </w:rPr>
        <w:t xml:space="preserve">, действующего на основании </w:t>
      </w:r>
      <w:r w:rsidR="006C64BF">
        <w:rPr>
          <w:sz w:val="24"/>
          <w:szCs w:val="24"/>
        </w:rPr>
        <w:t>_____________________________________</w:t>
      </w:r>
      <w:r w:rsidRPr="009068D1">
        <w:rPr>
          <w:sz w:val="24"/>
          <w:szCs w:val="24"/>
        </w:rPr>
        <w:t>, другой стороны заключили</w:t>
      </w:r>
      <w:r w:rsidR="00755084" w:rsidRPr="009068D1">
        <w:rPr>
          <w:sz w:val="24"/>
          <w:szCs w:val="24"/>
        </w:rPr>
        <w:t xml:space="preserve"> настоящий договор о нижеследующем</w:t>
      </w:r>
      <w:r w:rsidR="00A16AAB" w:rsidRPr="009068D1">
        <w:rPr>
          <w:sz w:val="24"/>
          <w:szCs w:val="24"/>
        </w:rPr>
        <w:t>.</w:t>
      </w:r>
    </w:p>
    <w:p w14:paraId="10AA54F5" w14:textId="77777777" w:rsidR="00755084" w:rsidRPr="00325505" w:rsidRDefault="00755084" w:rsidP="00F970CE">
      <w:pPr>
        <w:ind w:firstLine="709"/>
        <w:jc w:val="both"/>
        <w:rPr>
          <w:sz w:val="24"/>
          <w:szCs w:val="24"/>
        </w:rPr>
      </w:pPr>
    </w:p>
    <w:p w14:paraId="7189E470" w14:textId="77777777" w:rsidR="00AA5D55" w:rsidRDefault="00A16AAB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5084" w:rsidRPr="00FC5BDC">
        <w:rPr>
          <w:sz w:val="24"/>
          <w:szCs w:val="24"/>
        </w:rPr>
        <w:t>Спонсор в соответствии со ст</w:t>
      </w:r>
      <w:r>
        <w:rPr>
          <w:sz w:val="24"/>
          <w:szCs w:val="24"/>
        </w:rPr>
        <w:t>атьёй</w:t>
      </w:r>
      <w:r w:rsidR="00755084" w:rsidRPr="00FC5BDC">
        <w:rPr>
          <w:sz w:val="24"/>
          <w:szCs w:val="24"/>
        </w:rPr>
        <w:t xml:space="preserve"> 582 Г</w:t>
      </w:r>
      <w:r>
        <w:rPr>
          <w:sz w:val="24"/>
          <w:szCs w:val="24"/>
        </w:rPr>
        <w:t>ражданского кодекса</w:t>
      </w:r>
      <w:r w:rsidR="00755084" w:rsidRPr="00FC5BDC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="00755084" w:rsidRPr="00FC5BDC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755084" w:rsidRPr="00FC5BDC">
        <w:rPr>
          <w:sz w:val="24"/>
          <w:szCs w:val="24"/>
        </w:rPr>
        <w:t xml:space="preserve"> </w:t>
      </w:r>
      <w:r w:rsidR="00B56E5B">
        <w:rPr>
          <w:sz w:val="24"/>
          <w:szCs w:val="24"/>
        </w:rPr>
        <w:t>в течение 20</w:t>
      </w:r>
      <w:r w:rsidR="008F3094">
        <w:rPr>
          <w:sz w:val="24"/>
          <w:szCs w:val="24"/>
        </w:rPr>
        <w:t>__</w:t>
      </w:r>
      <w:r w:rsidR="00B56E5B">
        <w:rPr>
          <w:sz w:val="24"/>
          <w:szCs w:val="24"/>
        </w:rPr>
        <w:t xml:space="preserve"> года обязуется </w:t>
      </w:r>
      <w:r w:rsidR="00755084" w:rsidRPr="00FC5BDC">
        <w:rPr>
          <w:sz w:val="24"/>
          <w:szCs w:val="24"/>
        </w:rPr>
        <w:t>оказ</w:t>
      </w:r>
      <w:r w:rsidR="00B56E5B">
        <w:rPr>
          <w:sz w:val="24"/>
          <w:szCs w:val="24"/>
        </w:rPr>
        <w:t xml:space="preserve">ать </w:t>
      </w:r>
      <w:r w:rsidR="00755084" w:rsidRPr="00FC5BDC">
        <w:rPr>
          <w:sz w:val="24"/>
          <w:szCs w:val="24"/>
        </w:rPr>
        <w:t xml:space="preserve">безвозмездную финансовую помощь </w:t>
      </w:r>
      <w:r w:rsidR="00AB693C" w:rsidRPr="00FC5BDC">
        <w:rPr>
          <w:sz w:val="24"/>
          <w:szCs w:val="24"/>
        </w:rPr>
        <w:t xml:space="preserve">Оператору </w:t>
      </w:r>
      <w:r w:rsidR="00755084" w:rsidRPr="00FC5BDC">
        <w:rPr>
          <w:sz w:val="24"/>
          <w:szCs w:val="24"/>
        </w:rPr>
        <w:t>для организации и проведения мероприяти</w:t>
      </w:r>
      <w:r w:rsidR="00FF4173">
        <w:rPr>
          <w:sz w:val="24"/>
          <w:szCs w:val="24"/>
        </w:rPr>
        <w:t>я</w:t>
      </w:r>
      <w:r w:rsidR="00B56E5B">
        <w:rPr>
          <w:sz w:val="24"/>
          <w:szCs w:val="24"/>
        </w:rPr>
        <w:t xml:space="preserve"> </w:t>
      </w:r>
      <w:r w:rsidR="00FF4173">
        <w:rPr>
          <w:sz w:val="24"/>
          <w:szCs w:val="24"/>
        </w:rPr>
        <w:t>«</w:t>
      </w:r>
      <w:r w:rsidR="00FF4173">
        <w:rPr>
          <w:b/>
          <w:sz w:val="24"/>
          <w:szCs w:val="24"/>
          <w:u w:val="single"/>
        </w:rPr>
        <w:t>Конкурс</w:t>
      </w:r>
      <w:r w:rsidR="00AB2DC3" w:rsidRPr="00FF4173">
        <w:rPr>
          <w:b/>
          <w:sz w:val="24"/>
          <w:szCs w:val="24"/>
          <w:u w:val="single"/>
        </w:rPr>
        <w:t xml:space="preserve"> </w:t>
      </w:r>
      <w:r w:rsidR="00FF4173">
        <w:rPr>
          <w:b/>
          <w:sz w:val="24"/>
          <w:szCs w:val="24"/>
          <w:u w:val="single"/>
        </w:rPr>
        <w:t xml:space="preserve">профессиональных </w:t>
      </w:r>
      <w:r w:rsidR="00D076AA" w:rsidRPr="00FF4173">
        <w:rPr>
          <w:b/>
          <w:sz w:val="24"/>
          <w:szCs w:val="24"/>
          <w:u w:val="single"/>
        </w:rPr>
        <w:t>образовательных программ по укрупненной группе специальностей 38.00.00 «Экономика и управление»</w:t>
      </w:r>
      <w:r w:rsidR="00D076AA" w:rsidRPr="00D076AA">
        <w:rPr>
          <w:sz w:val="24"/>
          <w:szCs w:val="24"/>
        </w:rPr>
        <w:t xml:space="preserve"> </w:t>
      </w:r>
      <w:r w:rsidR="00E554A9">
        <w:rPr>
          <w:sz w:val="24"/>
          <w:szCs w:val="24"/>
        </w:rPr>
        <w:t>(далее по тексту – Мероприяти</w:t>
      </w:r>
      <w:r w:rsidR="00FF4173">
        <w:rPr>
          <w:sz w:val="24"/>
          <w:szCs w:val="24"/>
        </w:rPr>
        <w:t>е</w:t>
      </w:r>
      <w:r w:rsidR="00E554A9">
        <w:rPr>
          <w:sz w:val="24"/>
          <w:szCs w:val="24"/>
        </w:rPr>
        <w:t>)</w:t>
      </w:r>
      <w:r w:rsidR="00D82D6A">
        <w:rPr>
          <w:sz w:val="24"/>
          <w:szCs w:val="24"/>
        </w:rPr>
        <w:t>,</w:t>
      </w:r>
      <w:r w:rsidR="00BC078F" w:rsidRPr="00FC5BDC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на условиях, о</w:t>
      </w:r>
      <w:r w:rsidR="00755755" w:rsidRPr="00FC5BDC">
        <w:rPr>
          <w:sz w:val="24"/>
          <w:szCs w:val="24"/>
        </w:rPr>
        <w:t>пределяемых настоящим договором.</w:t>
      </w:r>
    </w:p>
    <w:p w14:paraId="520D87AF" w14:textId="77777777" w:rsidR="00B56E5B" w:rsidRPr="00FC5BDC" w:rsidRDefault="00B56E5B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размер безвозмездной финансовой помощи на 20</w:t>
      </w:r>
      <w:r w:rsidR="008F3094">
        <w:rPr>
          <w:sz w:val="24"/>
          <w:szCs w:val="24"/>
        </w:rPr>
        <w:t>__</w:t>
      </w:r>
      <w:r>
        <w:rPr>
          <w:sz w:val="24"/>
          <w:szCs w:val="24"/>
        </w:rPr>
        <w:t xml:space="preserve"> год установлен Спонсором в размере </w:t>
      </w:r>
      <w:r w:rsidR="008F3094">
        <w:rPr>
          <w:sz w:val="24"/>
          <w:szCs w:val="24"/>
        </w:rPr>
        <w:t>________</w:t>
      </w:r>
      <w:r>
        <w:rPr>
          <w:sz w:val="24"/>
          <w:szCs w:val="24"/>
        </w:rPr>
        <w:t xml:space="preserve"> (</w:t>
      </w:r>
      <w:r w:rsidR="008F3094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) рублей </w:t>
      </w:r>
      <w:r w:rsidR="008F3094">
        <w:rPr>
          <w:sz w:val="24"/>
          <w:szCs w:val="24"/>
        </w:rPr>
        <w:t>___</w:t>
      </w:r>
      <w:r>
        <w:rPr>
          <w:sz w:val="24"/>
          <w:szCs w:val="24"/>
        </w:rPr>
        <w:t xml:space="preserve"> копеек.</w:t>
      </w:r>
    </w:p>
    <w:p w14:paraId="6C1B2D19" w14:textId="77777777" w:rsidR="00D82D6A" w:rsidRDefault="00D82D6A" w:rsidP="00F970CE">
      <w:pPr>
        <w:ind w:firstLine="709"/>
        <w:jc w:val="both"/>
        <w:rPr>
          <w:sz w:val="24"/>
          <w:szCs w:val="24"/>
        </w:rPr>
      </w:pPr>
    </w:p>
    <w:p w14:paraId="699E00D4" w14:textId="77777777" w:rsidR="00E554A9" w:rsidRDefault="00D82D6A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55084" w:rsidRPr="00FC5BDC">
        <w:rPr>
          <w:sz w:val="24"/>
          <w:szCs w:val="24"/>
        </w:rPr>
        <w:t xml:space="preserve">Спонсор </w:t>
      </w:r>
      <w:r>
        <w:rPr>
          <w:sz w:val="24"/>
          <w:szCs w:val="24"/>
        </w:rPr>
        <w:t>вправе</w:t>
      </w:r>
      <w:r w:rsidR="00E554A9">
        <w:rPr>
          <w:sz w:val="24"/>
          <w:szCs w:val="24"/>
        </w:rPr>
        <w:t xml:space="preserve"> п</w:t>
      </w:r>
      <w:r w:rsidR="00755084" w:rsidRPr="00FC5BDC">
        <w:rPr>
          <w:sz w:val="24"/>
          <w:szCs w:val="24"/>
        </w:rPr>
        <w:t xml:space="preserve">роверять целевое использование </w:t>
      </w:r>
      <w:r w:rsidR="00AB693C" w:rsidRPr="00FC5BDC">
        <w:rPr>
          <w:sz w:val="24"/>
          <w:szCs w:val="24"/>
        </w:rPr>
        <w:t xml:space="preserve">Оператором </w:t>
      </w:r>
      <w:r w:rsidR="00755084" w:rsidRPr="00FC5BDC">
        <w:rPr>
          <w:sz w:val="24"/>
          <w:szCs w:val="24"/>
        </w:rPr>
        <w:t>денежных средств, предоставленных</w:t>
      </w:r>
      <w:r w:rsidR="00AB693C" w:rsidRPr="00FC5BDC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 xml:space="preserve">в   качестве   безвозмездной   финансовой   помощи   на     организацию   и   проведение </w:t>
      </w:r>
      <w:r w:rsidR="00E554A9">
        <w:rPr>
          <w:sz w:val="24"/>
          <w:szCs w:val="24"/>
        </w:rPr>
        <w:t>М</w:t>
      </w:r>
      <w:r w:rsidR="00755084" w:rsidRPr="00FC5BDC">
        <w:rPr>
          <w:sz w:val="24"/>
          <w:szCs w:val="24"/>
        </w:rPr>
        <w:t>ероприяти</w:t>
      </w:r>
      <w:r w:rsidR="004351F2">
        <w:rPr>
          <w:sz w:val="24"/>
          <w:szCs w:val="24"/>
        </w:rPr>
        <w:t>й</w:t>
      </w:r>
      <w:r w:rsidR="00022602" w:rsidRPr="00FC5BDC">
        <w:rPr>
          <w:sz w:val="24"/>
          <w:szCs w:val="24"/>
        </w:rPr>
        <w:t>.</w:t>
      </w:r>
    </w:p>
    <w:p w14:paraId="6D92C2D1" w14:textId="77777777" w:rsidR="004351F2" w:rsidRDefault="004351F2" w:rsidP="00F970CE">
      <w:pPr>
        <w:ind w:firstLine="709"/>
        <w:jc w:val="both"/>
        <w:rPr>
          <w:sz w:val="24"/>
          <w:szCs w:val="24"/>
        </w:rPr>
      </w:pPr>
    </w:p>
    <w:p w14:paraId="3248CB28" w14:textId="77777777" w:rsidR="004351F2" w:rsidRDefault="004351F2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получения безвозмездной финансовой помощи на проведение конкретного Мероприятия Оператор </w:t>
      </w:r>
      <w:r w:rsidR="00985B8E">
        <w:rPr>
          <w:sz w:val="24"/>
          <w:szCs w:val="24"/>
        </w:rPr>
        <w:t xml:space="preserve">заблаговременно </w:t>
      </w:r>
      <w:r>
        <w:rPr>
          <w:sz w:val="24"/>
          <w:szCs w:val="24"/>
        </w:rPr>
        <w:t>направляет Спонсору соответствующий письменный запрос, в котором в обязательном порядке должны быть указаны следующие сведения:</w:t>
      </w:r>
    </w:p>
    <w:p w14:paraId="2DA6817E" w14:textId="77777777" w:rsidR="004351F2" w:rsidRDefault="004351F2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Мероприятия и дата его проведения;</w:t>
      </w:r>
    </w:p>
    <w:p w14:paraId="67C28EF2" w14:textId="77777777" w:rsidR="004351F2" w:rsidRDefault="004351F2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сумму запрашиваемой безвозмездной финансовой помощи;</w:t>
      </w:r>
    </w:p>
    <w:p w14:paraId="2DF2C164" w14:textId="77777777" w:rsidR="004351F2" w:rsidRDefault="004351F2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реквизиты, на которые должны быть перечислены </w:t>
      </w:r>
      <w:r w:rsidR="00985B8E">
        <w:rPr>
          <w:sz w:val="24"/>
          <w:szCs w:val="24"/>
        </w:rPr>
        <w:t>денежные средства.</w:t>
      </w:r>
    </w:p>
    <w:p w14:paraId="54F1ED3F" w14:textId="77777777" w:rsidR="00985B8E" w:rsidRDefault="00985B8E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Оператор вправе направить </w:t>
      </w:r>
      <w:r w:rsidR="00282323">
        <w:rPr>
          <w:sz w:val="24"/>
          <w:szCs w:val="24"/>
        </w:rPr>
        <w:t>отсканированную копию запроса на электронный адрес Спонсора, указанный в настоящем договоре, с последующим предоставлением оригинала запроса.</w:t>
      </w:r>
    </w:p>
    <w:p w14:paraId="60277482" w14:textId="77777777" w:rsidR="00E554A9" w:rsidRDefault="00E554A9" w:rsidP="00F970CE">
      <w:pPr>
        <w:ind w:firstLine="709"/>
        <w:jc w:val="both"/>
        <w:rPr>
          <w:sz w:val="24"/>
          <w:szCs w:val="24"/>
        </w:rPr>
      </w:pPr>
    </w:p>
    <w:p w14:paraId="64AD8B45" w14:textId="21BC2720" w:rsidR="00974391" w:rsidRPr="00FC5BDC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54A9">
        <w:rPr>
          <w:sz w:val="24"/>
          <w:szCs w:val="24"/>
        </w:rPr>
        <w:t xml:space="preserve">. </w:t>
      </w:r>
      <w:r w:rsidR="006C64BF" w:rsidRPr="00FC5BDC">
        <w:rPr>
          <w:sz w:val="24"/>
          <w:szCs w:val="24"/>
        </w:rPr>
        <w:t>Спонсор обязуется</w:t>
      </w:r>
      <w:r w:rsidR="00AA5D55" w:rsidRPr="00FC5BDC">
        <w:rPr>
          <w:sz w:val="24"/>
          <w:szCs w:val="24"/>
        </w:rPr>
        <w:t>:</w:t>
      </w:r>
    </w:p>
    <w:p w14:paraId="70C4D36B" w14:textId="77777777" w:rsidR="00755084" w:rsidRPr="00FC5BDC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54A9">
        <w:rPr>
          <w:sz w:val="24"/>
          <w:szCs w:val="24"/>
        </w:rPr>
        <w:t xml:space="preserve">.1 </w:t>
      </w:r>
      <w:r>
        <w:rPr>
          <w:sz w:val="24"/>
          <w:szCs w:val="24"/>
        </w:rPr>
        <w:t>Не позднее даты, указанной в запросе на предоставление безвозмездной финансовой помощи,</w:t>
      </w:r>
      <w:r w:rsidR="00755084" w:rsidRPr="00FC5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перечислять </w:t>
      </w:r>
      <w:r w:rsidR="00597FAA" w:rsidRPr="00FC5BDC">
        <w:rPr>
          <w:sz w:val="24"/>
          <w:szCs w:val="24"/>
        </w:rPr>
        <w:t>Оператору</w:t>
      </w:r>
      <w:r w:rsidR="00755084" w:rsidRPr="00FC5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запрошенную </w:t>
      </w:r>
      <w:r w:rsidR="00E554A9">
        <w:rPr>
          <w:sz w:val="24"/>
          <w:szCs w:val="24"/>
        </w:rPr>
        <w:t xml:space="preserve">безвозмездную </w:t>
      </w:r>
      <w:r w:rsidR="00755084" w:rsidRPr="00FC5BDC">
        <w:rPr>
          <w:sz w:val="24"/>
          <w:szCs w:val="24"/>
        </w:rPr>
        <w:t>финансовую помощь</w:t>
      </w:r>
      <w:r w:rsidR="00E554A9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на расч</w:t>
      </w:r>
      <w:r w:rsidR="0090328A">
        <w:rPr>
          <w:sz w:val="24"/>
          <w:szCs w:val="24"/>
        </w:rPr>
        <w:t>ё</w:t>
      </w:r>
      <w:r w:rsidR="00755084" w:rsidRPr="00FC5BDC">
        <w:rPr>
          <w:sz w:val="24"/>
          <w:szCs w:val="24"/>
        </w:rPr>
        <w:t>тный сч</w:t>
      </w:r>
      <w:r w:rsidR="0090328A">
        <w:rPr>
          <w:sz w:val="24"/>
          <w:szCs w:val="24"/>
        </w:rPr>
        <w:t>ё</w:t>
      </w:r>
      <w:r w:rsidR="00755084" w:rsidRPr="00FC5BDC">
        <w:rPr>
          <w:sz w:val="24"/>
          <w:szCs w:val="24"/>
        </w:rPr>
        <w:t xml:space="preserve">т </w:t>
      </w:r>
      <w:r w:rsidR="00AB693C" w:rsidRPr="00FC5BDC">
        <w:rPr>
          <w:sz w:val="24"/>
          <w:szCs w:val="24"/>
        </w:rPr>
        <w:t>Оператора</w:t>
      </w:r>
      <w:r w:rsidR="00755084" w:rsidRPr="00FC5BDC">
        <w:rPr>
          <w:sz w:val="24"/>
          <w:szCs w:val="24"/>
        </w:rPr>
        <w:t>.</w:t>
      </w:r>
    </w:p>
    <w:p w14:paraId="49EFABA7" w14:textId="77777777" w:rsidR="00AA5D55" w:rsidRPr="00FC5BDC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328A">
        <w:rPr>
          <w:sz w:val="24"/>
          <w:szCs w:val="24"/>
        </w:rPr>
        <w:t xml:space="preserve">.2 </w:t>
      </w:r>
      <w:r w:rsidR="00974391" w:rsidRPr="00FC5BDC">
        <w:rPr>
          <w:sz w:val="24"/>
          <w:szCs w:val="24"/>
        </w:rPr>
        <w:t>Н</w:t>
      </w:r>
      <w:r w:rsidR="00AA5D55" w:rsidRPr="00FC5BDC">
        <w:rPr>
          <w:sz w:val="24"/>
          <w:szCs w:val="24"/>
        </w:rPr>
        <w:t>е передавать другим юридическим и физическим лицам</w:t>
      </w:r>
      <w:r w:rsidR="0090328A">
        <w:rPr>
          <w:sz w:val="24"/>
          <w:szCs w:val="24"/>
        </w:rPr>
        <w:t>,</w:t>
      </w:r>
      <w:r w:rsidR="00AA5D55" w:rsidRPr="00FC5BDC">
        <w:rPr>
          <w:sz w:val="24"/>
          <w:szCs w:val="24"/>
        </w:rPr>
        <w:t xml:space="preserve"> в т</w:t>
      </w:r>
      <w:r w:rsidR="0090328A">
        <w:rPr>
          <w:sz w:val="24"/>
          <w:szCs w:val="24"/>
        </w:rPr>
        <w:t>ом числе</w:t>
      </w:r>
      <w:r w:rsidR="00AA5D55" w:rsidRPr="00FC5BDC">
        <w:rPr>
          <w:sz w:val="24"/>
          <w:szCs w:val="24"/>
        </w:rPr>
        <w:t xml:space="preserve"> иностранным</w:t>
      </w:r>
      <w:r w:rsidR="0090328A">
        <w:rPr>
          <w:sz w:val="24"/>
          <w:szCs w:val="24"/>
        </w:rPr>
        <w:t>,</w:t>
      </w:r>
      <w:r w:rsidR="00AA5D55" w:rsidRPr="00FC5BDC">
        <w:rPr>
          <w:sz w:val="24"/>
          <w:szCs w:val="24"/>
        </w:rPr>
        <w:t xml:space="preserve"> </w:t>
      </w:r>
      <w:r w:rsidR="0090328A">
        <w:rPr>
          <w:sz w:val="24"/>
          <w:szCs w:val="24"/>
        </w:rPr>
        <w:t xml:space="preserve">свои права </w:t>
      </w:r>
      <w:r w:rsidR="00AA5D55" w:rsidRPr="00FC5BDC">
        <w:rPr>
          <w:sz w:val="24"/>
          <w:szCs w:val="24"/>
        </w:rPr>
        <w:t>по настоящему договору</w:t>
      </w:r>
      <w:r w:rsidR="0090328A">
        <w:rPr>
          <w:sz w:val="24"/>
          <w:szCs w:val="24"/>
        </w:rPr>
        <w:t>.</w:t>
      </w:r>
    </w:p>
    <w:p w14:paraId="0A990235" w14:textId="77777777" w:rsidR="00AA5D55" w:rsidRPr="00FC5BDC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328A">
        <w:rPr>
          <w:sz w:val="24"/>
          <w:szCs w:val="24"/>
        </w:rPr>
        <w:t xml:space="preserve">.3 </w:t>
      </w:r>
      <w:r w:rsidR="00974391" w:rsidRPr="00FC5BDC">
        <w:rPr>
          <w:sz w:val="24"/>
          <w:szCs w:val="24"/>
        </w:rPr>
        <w:t>Д</w:t>
      </w:r>
      <w:r w:rsidR="00AA5D55" w:rsidRPr="00FC5BDC">
        <w:rPr>
          <w:sz w:val="24"/>
          <w:szCs w:val="24"/>
        </w:rPr>
        <w:t xml:space="preserve">обросовестно пользоваться своими правами, не вмешиваясь в деятельность </w:t>
      </w:r>
      <w:r w:rsidR="00AB693C" w:rsidRPr="00FC5BDC">
        <w:rPr>
          <w:sz w:val="24"/>
          <w:szCs w:val="24"/>
        </w:rPr>
        <w:t>Оператора</w:t>
      </w:r>
      <w:r w:rsidR="00AA5D55" w:rsidRPr="00FC5BDC">
        <w:rPr>
          <w:sz w:val="24"/>
          <w:szCs w:val="24"/>
        </w:rPr>
        <w:t xml:space="preserve">.  </w:t>
      </w:r>
    </w:p>
    <w:p w14:paraId="2AF66B3F" w14:textId="77777777" w:rsidR="00AA5D55" w:rsidRPr="00FC5BDC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328A">
        <w:rPr>
          <w:sz w:val="24"/>
          <w:szCs w:val="24"/>
        </w:rPr>
        <w:t>.4 Н</w:t>
      </w:r>
      <w:r w:rsidR="00AA5D55" w:rsidRPr="00FC5BDC">
        <w:rPr>
          <w:sz w:val="24"/>
          <w:szCs w:val="24"/>
        </w:rPr>
        <w:t xml:space="preserve">е </w:t>
      </w:r>
      <w:r w:rsidR="0090328A">
        <w:rPr>
          <w:sz w:val="24"/>
          <w:szCs w:val="24"/>
        </w:rPr>
        <w:t xml:space="preserve">поручать </w:t>
      </w:r>
      <w:r w:rsidR="00AB693C" w:rsidRPr="00FC5BDC">
        <w:rPr>
          <w:sz w:val="24"/>
          <w:szCs w:val="24"/>
        </w:rPr>
        <w:t>Оператор</w:t>
      </w:r>
      <w:r w:rsidR="0090328A">
        <w:rPr>
          <w:sz w:val="24"/>
          <w:szCs w:val="24"/>
        </w:rPr>
        <w:t>у</w:t>
      </w:r>
      <w:r w:rsidR="00AB693C" w:rsidRPr="00FC5BDC">
        <w:rPr>
          <w:sz w:val="24"/>
          <w:szCs w:val="24"/>
        </w:rPr>
        <w:t xml:space="preserve"> </w:t>
      </w:r>
      <w:r w:rsidR="00AA5D55" w:rsidRPr="00FC5BDC">
        <w:rPr>
          <w:sz w:val="24"/>
          <w:szCs w:val="24"/>
        </w:rPr>
        <w:t>распространять следующую информацию:</w:t>
      </w:r>
    </w:p>
    <w:p w14:paraId="4A7D0802" w14:textId="77777777" w:rsidR="00AA5D55" w:rsidRPr="00FC5BDC" w:rsidRDefault="0090328A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AA5D55" w:rsidRPr="00FC5BDC">
        <w:rPr>
          <w:sz w:val="24"/>
          <w:szCs w:val="24"/>
        </w:rPr>
        <w:t xml:space="preserve"> превосходстве качества производимых и реализуемых Спонсором товаров (выполняемых работах, оказываемых услугах) над качеством аналогичных товаров (выполняемых работах, оказываемых услугах), производимых или </w:t>
      </w:r>
      <w:r w:rsidR="00974391" w:rsidRPr="00FC5BDC">
        <w:rPr>
          <w:sz w:val="24"/>
          <w:szCs w:val="24"/>
        </w:rPr>
        <w:t xml:space="preserve">реализуемых иными </w:t>
      </w:r>
      <w:r>
        <w:rPr>
          <w:sz w:val="24"/>
          <w:szCs w:val="24"/>
        </w:rPr>
        <w:t>физическими и юридическими лицами;</w:t>
      </w:r>
    </w:p>
    <w:p w14:paraId="39A91071" w14:textId="77777777" w:rsidR="00974391" w:rsidRPr="00FC5BDC" w:rsidRDefault="001269EB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AA5D55" w:rsidRPr="00FC5BDC">
        <w:rPr>
          <w:sz w:val="24"/>
          <w:szCs w:val="24"/>
        </w:rPr>
        <w:t xml:space="preserve">ные сведения, которые действующим законодательством Российской Федерации признаются нарушающими конкуренцию в предпринимательской деятельности и признаются </w:t>
      </w:r>
      <w:r>
        <w:rPr>
          <w:sz w:val="24"/>
          <w:szCs w:val="24"/>
        </w:rPr>
        <w:t>монополистической деятельностью;</w:t>
      </w:r>
    </w:p>
    <w:p w14:paraId="600A994C" w14:textId="77777777" w:rsidR="006C64BF" w:rsidRDefault="006C64BF" w:rsidP="00F970CE">
      <w:pPr>
        <w:ind w:firstLine="709"/>
        <w:jc w:val="both"/>
        <w:rPr>
          <w:sz w:val="24"/>
          <w:szCs w:val="24"/>
        </w:rPr>
      </w:pPr>
    </w:p>
    <w:p w14:paraId="636160FC" w14:textId="77777777" w:rsidR="00E5668B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269EB">
        <w:rPr>
          <w:sz w:val="24"/>
          <w:szCs w:val="24"/>
        </w:rPr>
        <w:t xml:space="preserve">. </w:t>
      </w:r>
      <w:r w:rsidR="00AB693C" w:rsidRPr="00FC5BDC">
        <w:rPr>
          <w:sz w:val="24"/>
          <w:szCs w:val="24"/>
        </w:rPr>
        <w:t xml:space="preserve">Оператор </w:t>
      </w:r>
      <w:r w:rsidR="00755084" w:rsidRPr="00FC5BDC">
        <w:rPr>
          <w:sz w:val="24"/>
          <w:szCs w:val="24"/>
        </w:rPr>
        <w:t>обязуется:</w:t>
      </w:r>
    </w:p>
    <w:p w14:paraId="29D2A181" w14:textId="77777777" w:rsidR="00E5668B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269EB">
        <w:rPr>
          <w:sz w:val="24"/>
          <w:szCs w:val="24"/>
        </w:rPr>
        <w:t xml:space="preserve">.1 </w:t>
      </w:r>
      <w:r w:rsidR="00E5668B" w:rsidRPr="00FC5BDC">
        <w:rPr>
          <w:sz w:val="24"/>
          <w:szCs w:val="24"/>
        </w:rPr>
        <w:t>Объявл</w:t>
      </w:r>
      <w:r w:rsidR="00E5668B">
        <w:rPr>
          <w:sz w:val="24"/>
          <w:szCs w:val="24"/>
        </w:rPr>
        <w:t>ять</w:t>
      </w:r>
      <w:r w:rsidR="00E5668B" w:rsidRPr="00FC5BDC">
        <w:rPr>
          <w:sz w:val="24"/>
          <w:szCs w:val="24"/>
        </w:rPr>
        <w:t xml:space="preserve"> о спонсорстве при </w:t>
      </w:r>
      <w:r w:rsidR="00E5668B">
        <w:rPr>
          <w:sz w:val="24"/>
          <w:szCs w:val="24"/>
        </w:rPr>
        <w:t>проведении Мероприятия.</w:t>
      </w:r>
    </w:p>
    <w:p w14:paraId="108A924E" w14:textId="77777777" w:rsidR="00E5668B" w:rsidRPr="00FC5BDC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E5668B">
        <w:rPr>
          <w:sz w:val="24"/>
          <w:szCs w:val="24"/>
        </w:rPr>
        <w:t>.2 Предоставить Спонсору п</w:t>
      </w:r>
      <w:r w:rsidR="00E5668B" w:rsidRPr="00FC5BDC">
        <w:rPr>
          <w:sz w:val="24"/>
          <w:szCs w:val="24"/>
        </w:rPr>
        <w:t xml:space="preserve">раво участия </w:t>
      </w:r>
      <w:r w:rsidR="00E5668B">
        <w:rPr>
          <w:sz w:val="24"/>
          <w:szCs w:val="24"/>
        </w:rPr>
        <w:t>в Мероприятии.</w:t>
      </w:r>
    </w:p>
    <w:p w14:paraId="2F1B75E8" w14:textId="77777777" w:rsidR="00022602" w:rsidRPr="00FC5BDC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668B">
        <w:rPr>
          <w:sz w:val="24"/>
          <w:szCs w:val="24"/>
        </w:rPr>
        <w:t xml:space="preserve">.3 </w:t>
      </w:r>
      <w:r w:rsidR="00974391" w:rsidRPr="00FC5BDC">
        <w:rPr>
          <w:sz w:val="24"/>
          <w:szCs w:val="24"/>
        </w:rPr>
        <w:t>И</w:t>
      </w:r>
      <w:r w:rsidR="00755084" w:rsidRPr="00FC5BDC">
        <w:rPr>
          <w:sz w:val="24"/>
          <w:szCs w:val="24"/>
        </w:rPr>
        <w:t>спользовать полученную финансовую помощь только на цели и на условиях,</w:t>
      </w:r>
      <w:r w:rsidR="00F970CE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br/>
        <w:t>определенных настоящим договором</w:t>
      </w:r>
      <w:r w:rsidR="00974391" w:rsidRPr="00FC5BDC">
        <w:rPr>
          <w:sz w:val="24"/>
          <w:szCs w:val="24"/>
        </w:rPr>
        <w:t>.</w:t>
      </w:r>
    </w:p>
    <w:p w14:paraId="4B870844" w14:textId="77777777" w:rsidR="00E5668B" w:rsidRDefault="00282323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668B">
        <w:rPr>
          <w:sz w:val="24"/>
          <w:szCs w:val="24"/>
        </w:rPr>
        <w:t xml:space="preserve">.4 </w:t>
      </w:r>
      <w:r w:rsidR="00022602" w:rsidRPr="00FC5BDC">
        <w:rPr>
          <w:sz w:val="24"/>
          <w:szCs w:val="24"/>
        </w:rPr>
        <w:t>П</w:t>
      </w:r>
      <w:r w:rsidR="00755084" w:rsidRPr="00FC5BDC">
        <w:rPr>
          <w:sz w:val="24"/>
          <w:szCs w:val="24"/>
        </w:rPr>
        <w:t xml:space="preserve">осле окончания </w:t>
      </w:r>
      <w:r w:rsidR="00E5668B">
        <w:rPr>
          <w:sz w:val="24"/>
          <w:szCs w:val="24"/>
        </w:rPr>
        <w:t xml:space="preserve">Мероприятия </w:t>
      </w:r>
      <w:r w:rsidR="00755084" w:rsidRPr="00FC5BDC">
        <w:rPr>
          <w:sz w:val="24"/>
          <w:szCs w:val="24"/>
        </w:rPr>
        <w:t>представить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Спонсору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акт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о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выполнении   договорных</w:t>
      </w:r>
      <w:r w:rsidR="00105AAB" w:rsidRPr="00FC5BDC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 xml:space="preserve">обязательств, подписанный руководителем </w:t>
      </w:r>
      <w:r w:rsidR="00AB693C" w:rsidRPr="00FC5BDC">
        <w:rPr>
          <w:sz w:val="24"/>
          <w:szCs w:val="24"/>
        </w:rPr>
        <w:t>Оператора</w:t>
      </w:r>
      <w:r w:rsidR="00755084" w:rsidRPr="00FC5BDC">
        <w:rPr>
          <w:sz w:val="24"/>
          <w:szCs w:val="24"/>
        </w:rPr>
        <w:t>.</w:t>
      </w:r>
      <w:r w:rsidR="00AA5D55" w:rsidRPr="00FC5BDC">
        <w:rPr>
          <w:sz w:val="24"/>
          <w:szCs w:val="24"/>
        </w:rPr>
        <w:t xml:space="preserve"> </w:t>
      </w:r>
    </w:p>
    <w:p w14:paraId="16550161" w14:textId="77777777" w:rsidR="009068D1" w:rsidRDefault="009068D1" w:rsidP="00F970CE">
      <w:pPr>
        <w:ind w:firstLine="709"/>
        <w:jc w:val="both"/>
        <w:rPr>
          <w:sz w:val="24"/>
          <w:szCs w:val="24"/>
        </w:rPr>
      </w:pPr>
    </w:p>
    <w:p w14:paraId="5622B68F" w14:textId="77777777" w:rsidR="00E5668B" w:rsidRDefault="009E49D5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5668B">
        <w:rPr>
          <w:sz w:val="24"/>
          <w:szCs w:val="24"/>
        </w:rPr>
        <w:t xml:space="preserve">. </w:t>
      </w:r>
      <w:r w:rsidR="00755084" w:rsidRPr="00FC5BDC">
        <w:rPr>
          <w:sz w:val="24"/>
          <w:szCs w:val="24"/>
        </w:rPr>
        <w:t>В случае возникновения форс-мажорных обстоятельств,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 xml:space="preserve">препятствующих   осуществлению </w:t>
      </w:r>
      <w:r w:rsidR="00E5668B">
        <w:rPr>
          <w:sz w:val="24"/>
          <w:szCs w:val="24"/>
        </w:rPr>
        <w:t>С</w:t>
      </w:r>
      <w:r w:rsidR="00755084" w:rsidRPr="00FC5BDC">
        <w:rPr>
          <w:sz w:val="24"/>
          <w:szCs w:val="24"/>
        </w:rPr>
        <w:t>торонами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своих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обязательств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по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настоящему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договору,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они</w:t>
      </w:r>
      <w:r w:rsidR="00F970CE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 xml:space="preserve">  освобождаются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от ответственности за неисполнение взятых на себя обязательств по настоящему договору.</w:t>
      </w:r>
    </w:p>
    <w:p w14:paraId="0CC2815E" w14:textId="77777777" w:rsidR="009E49D5" w:rsidRDefault="009E49D5" w:rsidP="00F970CE">
      <w:pPr>
        <w:ind w:firstLine="709"/>
        <w:jc w:val="both"/>
        <w:rPr>
          <w:sz w:val="24"/>
          <w:szCs w:val="24"/>
        </w:rPr>
      </w:pPr>
    </w:p>
    <w:p w14:paraId="1CE99877" w14:textId="77777777" w:rsidR="00755084" w:rsidRPr="00FC5BDC" w:rsidRDefault="009E49D5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668B">
        <w:rPr>
          <w:sz w:val="24"/>
          <w:szCs w:val="24"/>
        </w:rPr>
        <w:t xml:space="preserve">. </w:t>
      </w:r>
      <w:r w:rsidR="00755084" w:rsidRPr="00FC5BDC">
        <w:rPr>
          <w:sz w:val="24"/>
          <w:szCs w:val="24"/>
        </w:rPr>
        <w:t xml:space="preserve">Все    </w:t>
      </w:r>
      <w:r w:rsidR="00E5668B">
        <w:rPr>
          <w:sz w:val="24"/>
          <w:szCs w:val="24"/>
        </w:rPr>
        <w:t>разногласия</w:t>
      </w:r>
      <w:r w:rsidR="00755084" w:rsidRPr="00FC5BDC">
        <w:rPr>
          <w:sz w:val="24"/>
          <w:szCs w:val="24"/>
        </w:rPr>
        <w:t>,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возникающие    в    процессе    исполнения    настоящего    договора, разрешаются</w:t>
      </w:r>
      <w:r w:rsidR="00E5668B">
        <w:rPr>
          <w:sz w:val="24"/>
          <w:szCs w:val="24"/>
        </w:rPr>
        <w:t xml:space="preserve"> С</w:t>
      </w:r>
      <w:r w:rsidR="00755084" w:rsidRPr="00FC5BDC">
        <w:rPr>
          <w:sz w:val="24"/>
          <w:szCs w:val="24"/>
        </w:rPr>
        <w:t>торонами</w:t>
      </w:r>
      <w:r w:rsidR="00E5668B">
        <w:rPr>
          <w:sz w:val="24"/>
          <w:szCs w:val="24"/>
        </w:rPr>
        <w:t xml:space="preserve"> путём переговоров</w:t>
      </w:r>
      <w:r w:rsidR="00755084" w:rsidRPr="00FC5BDC">
        <w:rPr>
          <w:sz w:val="24"/>
          <w:szCs w:val="24"/>
        </w:rPr>
        <w:t>.</w:t>
      </w:r>
      <w:r w:rsidR="00E566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 ответа на претензию – 10 дней с момента её получения. </w:t>
      </w:r>
      <w:r w:rsidR="00755084" w:rsidRPr="00FC5BDC">
        <w:rPr>
          <w:sz w:val="24"/>
          <w:szCs w:val="24"/>
        </w:rPr>
        <w:t>При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не</w:t>
      </w:r>
      <w:r w:rsidR="00022602" w:rsidRPr="00FC5BDC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достижении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договор</w:t>
      </w:r>
      <w:r w:rsidR="00E5668B">
        <w:rPr>
          <w:sz w:val="24"/>
          <w:szCs w:val="24"/>
        </w:rPr>
        <w:t>ё</w:t>
      </w:r>
      <w:r w:rsidR="00755084" w:rsidRPr="00FC5BDC">
        <w:rPr>
          <w:sz w:val="24"/>
          <w:szCs w:val="24"/>
        </w:rPr>
        <w:t>нности    спор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переда</w:t>
      </w:r>
      <w:r w:rsidR="00E5668B">
        <w:rPr>
          <w:sz w:val="24"/>
          <w:szCs w:val="24"/>
        </w:rPr>
        <w:t>ё</w:t>
      </w:r>
      <w:r w:rsidR="00755084" w:rsidRPr="00FC5BDC">
        <w:rPr>
          <w:sz w:val="24"/>
          <w:szCs w:val="24"/>
        </w:rPr>
        <w:t>тся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на рассмотрение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в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суд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в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соответствии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с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действующим</w:t>
      </w:r>
      <w:r w:rsidR="00E5668B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законодательством Российской Федерации.</w:t>
      </w:r>
    </w:p>
    <w:p w14:paraId="488AD23D" w14:textId="77777777" w:rsidR="00E5668B" w:rsidRDefault="00E5668B" w:rsidP="00F970CE">
      <w:pPr>
        <w:ind w:firstLine="709"/>
        <w:jc w:val="both"/>
        <w:rPr>
          <w:sz w:val="24"/>
          <w:szCs w:val="24"/>
        </w:rPr>
      </w:pPr>
    </w:p>
    <w:p w14:paraId="10B0532B" w14:textId="77777777" w:rsidR="00755084" w:rsidRPr="00FC5BDC" w:rsidRDefault="009E49D5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668B">
        <w:rPr>
          <w:sz w:val="24"/>
          <w:szCs w:val="24"/>
        </w:rPr>
        <w:t xml:space="preserve">.  Настоящий договор </w:t>
      </w:r>
      <w:r w:rsidR="00755084" w:rsidRPr="00FC5BDC">
        <w:rPr>
          <w:sz w:val="24"/>
          <w:szCs w:val="24"/>
        </w:rPr>
        <w:t xml:space="preserve">вступает в силу с момента </w:t>
      </w:r>
      <w:r w:rsidR="00E5668B">
        <w:rPr>
          <w:sz w:val="24"/>
          <w:szCs w:val="24"/>
        </w:rPr>
        <w:t xml:space="preserve">его </w:t>
      </w:r>
      <w:r w:rsidR="00755084" w:rsidRPr="00FC5BDC">
        <w:rPr>
          <w:sz w:val="24"/>
          <w:szCs w:val="24"/>
        </w:rPr>
        <w:t xml:space="preserve">подписания </w:t>
      </w:r>
      <w:r w:rsidR="00E5668B">
        <w:rPr>
          <w:sz w:val="24"/>
          <w:szCs w:val="24"/>
        </w:rPr>
        <w:t xml:space="preserve">обеими Сторонами </w:t>
      </w:r>
      <w:r w:rsidR="00755084" w:rsidRPr="00FC5BDC">
        <w:rPr>
          <w:sz w:val="24"/>
          <w:szCs w:val="24"/>
        </w:rPr>
        <w:t xml:space="preserve">и действует до полного исполнения </w:t>
      </w:r>
      <w:r w:rsidR="00E5668B">
        <w:rPr>
          <w:sz w:val="24"/>
          <w:szCs w:val="24"/>
        </w:rPr>
        <w:t xml:space="preserve">ими всех </w:t>
      </w:r>
      <w:r w:rsidR="00755084" w:rsidRPr="00FC5BDC">
        <w:rPr>
          <w:sz w:val="24"/>
          <w:szCs w:val="24"/>
        </w:rPr>
        <w:t>принятых на себя обязательств.</w:t>
      </w:r>
    </w:p>
    <w:p w14:paraId="57734667" w14:textId="77777777" w:rsidR="00E5668B" w:rsidRDefault="00E5668B" w:rsidP="00F970CE">
      <w:pPr>
        <w:ind w:firstLine="709"/>
        <w:jc w:val="both"/>
        <w:rPr>
          <w:sz w:val="24"/>
          <w:szCs w:val="24"/>
        </w:rPr>
      </w:pPr>
    </w:p>
    <w:p w14:paraId="7C60B694" w14:textId="77777777" w:rsidR="00755084" w:rsidRPr="00FC5BDC" w:rsidRDefault="009E49D5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5668B">
        <w:rPr>
          <w:sz w:val="24"/>
          <w:szCs w:val="24"/>
        </w:rPr>
        <w:t xml:space="preserve">. </w:t>
      </w:r>
      <w:r w:rsidR="00755084" w:rsidRPr="00FC5BDC">
        <w:rPr>
          <w:sz w:val="24"/>
          <w:szCs w:val="24"/>
        </w:rPr>
        <w:t xml:space="preserve">Все изменения и дополнения к настоящему договору действительны лишь в том случае, если они совершены в письменной форме и подписаны уполномоченными лицами </w:t>
      </w:r>
      <w:r w:rsidR="00EA0F33">
        <w:rPr>
          <w:sz w:val="24"/>
          <w:szCs w:val="24"/>
        </w:rPr>
        <w:t>С</w:t>
      </w:r>
      <w:r w:rsidR="00755084" w:rsidRPr="00FC5BDC">
        <w:rPr>
          <w:sz w:val="24"/>
          <w:szCs w:val="24"/>
        </w:rPr>
        <w:t>торон.</w:t>
      </w:r>
    </w:p>
    <w:p w14:paraId="254951D0" w14:textId="77777777" w:rsidR="00EA0F33" w:rsidRDefault="00EA0F33" w:rsidP="00F970CE">
      <w:pPr>
        <w:ind w:firstLine="709"/>
        <w:jc w:val="both"/>
        <w:rPr>
          <w:sz w:val="24"/>
          <w:szCs w:val="24"/>
        </w:rPr>
      </w:pPr>
    </w:p>
    <w:p w14:paraId="08D470C2" w14:textId="77777777" w:rsidR="00755084" w:rsidRPr="00FC5BDC" w:rsidRDefault="009E49D5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A0F33">
        <w:rPr>
          <w:sz w:val="24"/>
          <w:szCs w:val="24"/>
        </w:rPr>
        <w:t xml:space="preserve">. </w:t>
      </w:r>
      <w:r w:rsidR="00755084" w:rsidRPr="00FC5BDC">
        <w:rPr>
          <w:sz w:val="24"/>
          <w:szCs w:val="24"/>
        </w:rPr>
        <w:t xml:space="preserve">Настоящий   договор   составлен   </w:t>
      </w:r>
      <w:r w:rsidR="00EA0F33">
        <w:rPr>
          <w:sz w:val="24"/>
          <w:szCs w:val="24"/>
        </w:rPr>
        <w:t xml:space="preserve">и подписан </w:t>
      </w:r>
      <w:r w:rsidR="00755084" w:rsidRPr="00FC5BDC">
        <w:rPr>
          <w:sz w:val="24"/>
          <w:szCs w:val="24"/>
        </w:rPr>
        <w:t>в</w:t>
      </w:r>
      <w:r w:rsidR="00EA0F33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двух</w:t>
      </w:r>
      <w:r w:rsidR="00EA0F33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>экземплярах,</w:t>
      </w:r>
      <w:r w:rsidR="00EA0F33">
        <w:rPr>
          <w:sz w:val="24"/>
          <w:szCs w:val="24"/>
        </w:rPr>
        <w:t xml:space="preserve"> </w:t>
      </w:r>
      <w:r w:rsidR="00755084" w:rsidRPr="00FC5BDC">
        <w:rPr>
          <w:sz w:val="24"/>
          <w:szCs w:val="24"/>
        </w:rPr>
        <w:t xml:space="preserve">имеющих   </w:t>
      </w:r>
      <w:r w:rsidR="00EA0F33">
        <w:rPr>
          <w:sz w:val="24"/>
          <w:szCs w:val="24"/>
        </w:rPr>
        <w:t xml:space="preserve">равную </w:t>
      </w:r>
      <w:r w:rsidR="00755084" w:rsidRPr="00FC5BDC">
        <w:rPr>
          <w:sz w:val="24"/>
          <w:szCs w:val="24"/>
        </w:rPr>
        <w:t>юридическую силу</w:t>
      </w:r>
      <w:r w:rsidR="00EA0F33">
        <w:rPr>
          <w:sz w:val="24"/>
          <w:szCs w:val="24"/>
        </w:rPr>
        <w:t>,</w:t>
      </w:r>
      <w:r w:rsidR="00755084" w:rsidRPr="00FC5BDC">
        <w:rPr>
          <w:sz w:val="24"/>
          <w:szCs w:val="24"/>
        </w:rPr>
        <w:t xml:space="preserve"> </w:t>
      </w:r>
      <w:r w:rsidR="00EA0F33">
        <w:rPr>
          <w:sz w:val="24"/>
          <w:szCs w:val="24"/>
        </w:rPr>
        <w:t>по одному для каждой из Сторон</w:t>
      </w:r>
      <w:r w:rsidR="00755084" w:rsidRPr="00FC5BDC">
        <w:rPr>
          <w:sz w:val="24"/>
          <w:szCs w:val="24"/>
        </w:rPr>
        <w:t>.</w:t>
      </w:r>
    </w:p>
    <w:p w14:paraId="58F66DEF" w14:textId="77777777" w:rsidR="00EA0F33" w:rsidRDefault="00EA0F33" w:rsidP="00F970CE">
      <w:pPr>
        <w:ind w:firstLine="709"/>
        <w:jc w:val="both"/>
        <w:rPr>
          <w:sz w:val="24"/>
          <w:szCs w:val="24"/>
        </w:rPr>
      </w:pPr>
    </w:p>
    <w:p w14:paraId="00E45128" w14:textId="77777777" w:rsidR="00755084" w:rsidRDefault="00F970CE" w:rsidP="00F970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F33">
        <w:rPr>
          <w:sz w:val="24"/>
          <w:szCs w:val="24"/>
        </w:rPr>
        <w:t>1</w:t>
      </w:r>
      <w:r w:rsidR="009E49D5">
        <w:rPr>
          <w:sz w:val="24"/>
          <w:szCs w:val="24"/>
        </w:rPr>
        <w:t>1</w:t>
      </w:r>
      <w:r w:rsidR="00EA0F33">
        <w:rPr>
          <w:sz w:val="24"/>
          <w:szCs w:val="24"/>
        </w:rPr>
        <w:t>. А</w:t>
      </w:r>
      <w:r w:rsidR="00755084" w:rsidRPr="00FC5BDC">
        <w:rPr>
          <w:sz w:val="24"/>
          <w:szCs w:val="24"/>
        </w:rPr>
        <w:t xml:space="preserve">дреса и реквизиты </w:t>
      </w:r>
      <w:r w:rsidR="00EA0F33">
        <w:rPr>
          <w:sz w:val="24"/>
          <w:szCs w:val="24"/>
        </w:rPr>
        <w:t>С</w:t>
      </w:r>
      <w:r w:rsidR="00755084" w:rsidRPr="00FC5BDC">
        <w:rPr>
          <w:sz w:val="24"/>
          <w:szCs w:val="24"/>
        </w:rPr>
        <w:t>торон</w:t>
      </w:r>
      <w:r w:rsidR="00EA0F33">
        <w:rPr>
          <w:sz w:val="24"/>
          <w:szCs w:val="24"/>
        </w:rPr>
        <w:t>:</w:t>
      </w:r>
    </w:p>
    <w:p w14:paraId="520A0B26" w14:textId="77777777" w:rsidR="005B6395" w:rsidRDefault="005B6395" w:rsidP="00A16AAB">
      <w:pPr>
        <w:ind w:firstLine="709"/>
        <w:jc w:val="both"/>
        <w:rPr>
          <w:sz w:val="24"/>
          <w:szCs w:val="24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677"/>
        <w:gridCol w:w="5671"/>
      </w:tblGrid>
      <w:tr w:rsidR="009068D1" w:rsidRPr="009068D1" w14:paraId="4E9C2566" w14:textId="77777777" w:rsidTr="00916754">
        <w:trPr>
          <w:trHeight w:val="7775"/>
        </w:trPr>
        <w:tc>
          <w:tcPr>
            <w:tcW w:w="4677" w:type="dxa"/>
            <w:shd w:val="clear" w:color="auto" w:fill="auto"/>
          </w:tcPr>
          <w:p w14:paraId="665AA3AB" w14:textId="77777777" w:rsidR="009068D1" w:rsidRPr="009068D1" w:rsidRDefault="009068D1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  <w:r w:rsidRPr="009068D1">
              <w:rPr>
                <w:color w:val="000000"/>
                <w:sz w:val="24"/>
                <w:szCs w:val="24"/>
              </w:rPr>
              <w:t>Спонсор</w:t>
            </w:r>
          </w:p>
          <w:p w14:paraId="21696A05" w14:textId="77777777" w:rsidR="009068D1" w:rsidRDefault="009068D1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147D3FA0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7A99179C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4F350DB9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0FD7F7C3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60471D91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55AD4E31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5A806F37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45CD432B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2211AF7E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0701D70F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6F9CAD67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09827D9F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74E2BD2A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7BA17252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0298664E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3AD7F168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1C3593E5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56956EDA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1E09A0FC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0C3421EA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4263C927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7721BA81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75482ACE" w14:textId="77777777" w:rsidR="006C64BF" w:rsidRDefault="006C64BF" w:rsidP="00725BFC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</w:p>
          <w:p w14:paraId="6C9F06BC" w14:textId="77777777" w:rsidR="006C64BF" w:rsidRDefault="006C64BF" w:rsidP="006C64B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/_____________/</w:t>
            </w:r>
          </w:p>
          <w:p w14:paraId="3E45CDE2" w14:textId="2BD25BB3" w:rsidR="006C64BF" w:rsidRPr="009068D1" w:rsidRDefault="006C64BF" w:rsidP="006C64BF">
            <w:pPr>
              <w:snapToGrid w:val="0"/>
              <w:ind w:right="317"/>
              <w:rPr>
                <w:color w:val="000000"/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  <w:tc>
          <w:tcPr>
            <w:tcW w:w="5671" w:type="dxa"/>
            <w:shd w:val="clear" w:color="auto" w:fill="auto"/>
          </w:tcPr>
          <w:p w14:paraId="16F82D1F" w14:textId="77777777" w:rsidR="009068D1" w:rsidRPr="009068D1" w:rsidRDefault="009068D1" w:rsidP="00725BFC">
            <w:pPr>
              <w:ind w:firstLine="709"/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Оператор:</w:t>
            </w:r>
          </w:p>
          <w:p w14:paraId="49E7C5D1" w14:textId="77777777" w:rsidR="009068D1" w:rsidRDefault="009068D1" w:rsidP="00725BFC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5B9CCEAC" w14:textId="77777777" w:rsidR="009068D1" w:rsidRPr="009068D1" w:rsidRDefault="009068D1" w:rsidP="00725BFC">
            <w:pPr>
              <w:ind w:firstLine="709"/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АНО «Южный центр независимой                                                                        оценки качества профессионального                                                                                 образования»</w:t>
            </w:r>
          </w:p>
          <w:p w14:paraId="29B17DF8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 xml:space="preserve">Юр. адрес: </w:t>
            </w:r>
          </w:p>
          <w:p w14:paraId="193A52A3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344000 г. Ростов-на-Дону,</w:t>
            </w:r>
          </w:p>
          <w:p w14:paraId="6D80EBE3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пр. Ворошиловский, д. 87/65, офис 512</w:t>
            </w:r>
          </w:p>
          <w:p w14:paraId="05E657E8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 xml:space="preserve">Для корреспонденции: </w:t>
            </w:r>
          </w:p>
          <w:p w14:paraId="70C71D3F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344000 г. Ростов-на-Дону, пр. Ворошиловский, д. 87/65, офис 512</w:t>
            </w:r>
          </w:p>
          <w:p w14:paraId="21B9DC0C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ИНН 6163142179,</w:t>
            </w:r>
          </w:p>
          <w:p w14:paraId="723B6A09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 xml:space="preserve">КПП 616301001 </w:t>
            </w:r>
          </w:p>
          <w:p w14:paraId="6C5FC584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ОКПО 27167840</w:t>
            </w:r>
          </w:p>
          <w:p w14:paraId="312948AC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 xml:space="preserve">ОКВЭД 74.20.44 </w:t>
            </w:r>
          </w:p>
          <w:p w14:paraId="17D5C1BC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 xml:space="preserve">Р. счет 40703810052090000740 </w:t>
            </w:r>
          </w:p>
          <w:p w14:paraId="7E75F534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 xml:space="preserve"> в Юго-Западном банке ПАО Сбербанк</w:t>
            </w:r>
          </w:p>
          <w:p w14:paraId="0E4CB6AB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 xml:space="preserve">БИК 046015602  </w:t>
            </w:r>
          </w:p>
          <w:p w14:paraId="30086B74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 xml:space="preserve">кор.сч.30101810600000000602 </w:t>
            </w:r>
          </w:p>
          <w:p w14:paraId="4E0F16DC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тел./факс +7 (863) 261-86-83</w:t>
            </w:r>
          </w:p>
          <w:p w14:paraId="33ECC7F8" w14:textId="77777777" w:rsidR="009068D1" w:rsidRPr="009068D1" w:rsidRDefault="009068D1" w:rsidP="005B6395">
            <w:pPr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  <w:lang w:val="en-US"/>
              </w:rPr>
              <w:t>e</w:t>
            </w:r>
            <w:r w:rsidRPr="009068D1">
              <w:rPr>
                <w:sz w:val="24"/>
                <w:szCs w:val="24"/>
              </w:rPr>
              <w:t>-</w:t>
            </w:r>
            <w:r w:rsidRPr="009068D1">
              <w:rPr>
                <w:sz w:val="24"/>
                <w:szCs w:val="24"/>
                <w:lang w:val="en-US"/>
              </w:rPr>
              <w:t>mail</w:t>
            </w:r>
            <w:r w:rsidRPr="009068D1">
              <w:rPr>
                <w:sz w:val="24"/>
                <w:szCs w:val="24"/>
              </w:rPr>
              <w:t xml:space="preserve">: </w:t>
            </w:r>
            <w:hyperlink r:id="rId5" w:history="1">
              <w:r w:rsidRPr="009068D1">
                <w:rPr>
                  <w:rStyle w:val="a6"/>
                  <w:sz w:val="24"/>
                  <w:szCs w:val="24"/>
                  <w:lang w:val="en-US"/>
                </w:rPr>
                <w:t>info</w:t>
              </w:r>
              <w:r w:rsidRPr="009068D1">
                <w:rPr>
                  <w:rStyle w:val="a6"/>
                  <w:sz w:val="24"/>
                  <w:szCs w:val="24"/>
                </w:rPr>
                <w:t>@</w:t>
              </w:r>
              <w:r w:rsidRPr="009068D1">
                <w:rPr>
                  <w:rStyle w:val="a6"/>
                  <w:sz w:val="24"/>
                  <w:szCs w:val="24"/>
                  <w:lang w:val="en-US"/>
                </w:rPr>
                <w:t>southpoa</w:t>
              </w:r>
              <w:r w:rsidRPr="009068D1">
                <w:rPr>
                  <w:rStyle w:val="a6"/>
                  <w:sz w:val="24"/>
                  <w:szCs w:val="24"/>
                </w:rPr>
                <w:t>.</w:t>
              </w:r>
              <w:r w:rsidRPr="009068D1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9068D1">
              <w:rPr>
                <w:sz w:val="24"/>
                <w:szCs w:val="24"/>
              </w:rPr>
              <w:t xml:space="preserve"> </w:t>
            </w:r>
          </w:p>
          <w:p w14:paraId="1DC04AF7" w14:textId="77777777" w:rsidR="009068D1" w:rsidRPr="009068D1" w:rsidRDefault="009068D1" w:rsidP="00725BFC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66D60D52" w14:textId="77777777" w:rsidR="009068D1" w:rsidRPr="009068D1" w:rsidRDefault="009068D1" w:rsidP="00725BFC">
            <w:pPr>
              <w:ind w:firstLine="709"/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АНО «Южный центр независимой оценки качества профессионального образования»</w:t>
            </w:r>
          </w:p>
          <w:p w14:paraId="3CC9E386" w14:textId="77777777" w:rsidR="009068D1" w:rsidRPr="009068D1" w:rsidRDefault="009068D1" w:rsidP="00725BFC">
            <w:pPr>
              <w:ind w:firstLine="709"/>
              <w:jc w:val="both"/>
              <w:rPr>
                <w:sz w:val="24"/>
                <w:szCs w:val="24"/>
              </w:rPr>
            </w:pPr>
          </w:p>
          <w:p w14:paraId="282A5244" w14:textId="04552EB3" w:rsidR="00F970CE" w:rsidRDefault="00F970CE" w:rsidP="00F970C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 w:rsidR="006C64BF">
              <w:rPr>
                <w:sz w:val="24"/>
                <w:szCs w:val="24"/>
              </w:rPr>
              <w:t>/_____________/</w:t>
            </w:r>
          </w:p>
          <w:p w14:paraId="7AA2B239" w14:textId="77777777" w:rsidR="009068D1" w:rsidRPr="009068D1" w:rsidRDefault="009068D1" w:rsidP="00F970CE">
            <w:pPr>
              <w:ind w:firstLine="35"/>
              <w:jc w:val="both"/>
              <w:rPr>
                <w:sz w:val="24"/>
                <w:szCs w:val="24"/>
              </w:rPr>
            </w:pPr>
            <w:r w:rsidRPr="009068D1">
              <w:rPr>
                <w:sz w:val="24"/>
                <w:szCs w:val="24"/>
              </w:rPr>
              <w:t>М.П.</w:t>
            </w:r>
          </w:p>
        </w:tc>
      </w:tr>
    </w:tbl>
    <w:p w14:paraId="57539B16" w14:textId="77777777" w:rsidR="00404B13" w:rsidRPr="009068D1" w:rsidRDefault="00404B13" w:rsidP="00F970CE">
      <w:pPr>
        <w:ind w:firstLine="709"/>
        <w:jc w:val="both"/>
        <w:rPr>
          <w:sz w:val="24"/>
          <w:szCs w:val="24"/>
        </w:rPr>
      </w:pPr>
    </w:p>
    <w:sectPr w:rsidR="00404B13" w:rsidRPr="009068D1" w:rsidSect="00916754">
      <w:type w:val="continuous"/>
      <w:pgSz w:w="11909" w:h="16834"/>
      <w:pgMar w:top="709" w:right="710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585"/>
    <w:multiLevelType w:val="multilevel"/>
    <w:tmpl w:val="F482BEF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1"/>
        </w:tabs>
        <w:ind w:left="1601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2"/>
        </w:tabs>
        <w:ind w:left="218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26"/>
        </w:tabs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1800"/>
      </w:pPr>
      <w:rPr>
        <w:rFonts w:hint="default"/>
      </w:rPr>
    </w:lvl>
  </w:abstractNum>
  <w:abstractNum w:abstractNumId="1" w15:restartNumberingAfterBreak="0">
    <w:nsid w:val="0FE85BC7"/>
    <w:multiLevelType w:val="hybridMultilevel"/>
    <w:tmpl w:val="3726FD92"/>
    <w:lvl w:ilvl="0" w:tplc="1130B4C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A65926"/>
    <w:multiLevelType w:val="multilevel"/>
    <w:tmpl w:val="D976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F3D21F2"/>
    <w:multiLevelType w:val="multilevel"/>
    <w:tmpl w:val="A726D068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40138"/>
    <w:multiLevelType w:val="multilevel"/>
    <w:tmpl w:val="D9763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8D1E2E"/>
    <w:multiLevelType w:val="multilevel"/>
    <w:tmpl w:val="E77404B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2"/>
        </w:tabs>
        <w:ind w:left="104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6" w15:restartNumberingAfterBreak="0">
    <w:nsid w:val="4FA0039E"/>
    <w:multiLevelType w:val="multilevel"/>
    <w:tmpl w:val="0D061926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539546DA"/>
    <w:multiLevelType w:val="hybridMultilevel"/>
    <w:tmpl w:val="EDB258B2"/>
    <w:lvl w:ilvl="0" w:tplc="8C60C92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33D10"/>
    <w:multiLevelType w:val="singleLevel"/>
    <w:tmpl w:val="886049D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9333D4E"/>
    <w:multiLevelType w:val="hybridMultilevel"/>
    <w:tmpl w:val="6D70BACC"/>
    <w:lvl w:ilvl="0" w:tplc="4FD884D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7D2E01"/>
    <w:multiLevelType w:val="hybridMultilevel"/>
    <w:tmpl w:val="2EF01EBC"/>
    <w:lvl w:ilvl="0" w:tplc="1130B4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B0B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78F"/>
    <w:rsid w:val="00022602"/>
    <w:rsid w:val="00105AAB"/>
    <w:rsid w:val="001269EB"/>
    <w:rsid w:val="00282323"/>
    <w:rsid w:val="00325505"/>
    <w:rsid w:val="00372126"/>
    <w:rsid w:val="00404B13"/>
    <w:rsid w:val="004351F2"/>
    <w:rsid w:val="00541A5A"/>
    <w:rsid w:val="00597FAA"/>
    <w:rsid w:val="005B6395"/>
    <w:rsid w:val="005C069C"/>
    <w:rsid w:val="005F413A"/>
    <w:rsid w:val="006C64BF"/>
    <w:rsid w:val="006D6067"/>
    <w:rsid w:val="00725BFC"/>
    <w:rsid w:val="00755084"/>
    <w:rsid w:val="00755755"/>
    <w:rsid w:val="007579D8"/>
    <w:rsid w:val="00797502"/>
    <w:rsid w:val="007C18CA"/>
    <w:rsid w:val="007D2E26"/>
    <w:rsid w:val="008F3094"/>
    <w:rsid w:val="00902371"/>
    <w:rsid w:val="0090328A"/>
    <w:rsid w:val="009068D1"/>
    <w:rsid w:val="00916754"/>
    <w:rsid w:val="009267D6"/>
    <w:rsid w:val="009349EE"/>
    <w:rsid w:val="00974391"/>
    <w:rsid w:val="00985B8E"/>
    <w:rsid w:val="009C4238"/>
    <w:rsid w:val="009E49D5"/>
    <w:rsid w:val="00A16AAB"/>
    <w:rsid w:val="00AA5D55"/>
    <w:rsid w:val="00AB2DC3"/>
    <w:rsid w:val="00AB693C"/>
    <w:rsid w:val="00AD4B32"/>
    <w:rsid w:val="00B0022D"/>
    <w:rsid w:val="00B56E5B"/>
    <w:rsid w:val="00BC078F"/>
    <w:rsid w:val="00C36F51"/>
    <w:rsid w:val="00D076AA"/>
    <w:rsid w:val="00D4441E"/>
    <w:rsid w:val="00D466FE"/>
    <w:rsid w:val="00D82D6A"/>
    <w:rsid w:val="00E554A9"/>
    <w:rsid w:val="00E5668B"/>
    <w:rsid w:val="00EA0F33"/>
    <w:rsid w:val="00F72FF2"/>
    <w:rsid w:val="00F970CE"/>
    <w:rsid w:val="00FC5BDC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6722E"/>
  <w15:chartTrackingRefBased/>
  <w15:docId w15:val="{DD3986C2-16F6-4903-8971-1AD5B8BE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1392"/>
      </w:tabs>
      <w:spacing w:line="278" w:lineRule="exact"/>
      <w:jc w:val="both"/>
      <w:outlineLvl w:val="0"/>
    </w:pPr>
    <w:rPr>
      <w:color w:val="000000"/>
      <w:spacing w:val="-8"/>
      <w:sz w:val="25"/>
    </w:rPr>
  </w:style>
  <w:style w:type="paragraph" w:styleId="2">
    <w:name w:val="heading 2"/>
    <w:basedOn w:val="a"/>
    <w:next w:val="a"/>
    <w:qFormat/>
    <w:rsid w:val="00755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55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755084"/>
    <w:pPr>
      <w:widowControl/>
      <w:autoSpaceDE/>
      <w:autoSpaceDN/>
      <w:adjustRightInd/>
      <w:jc w:val="both"/>
    </w:pPr>
    <w:rPr>
      <w:sz w:val="26"/>
      <w:szCs w:val="24"/>
    </w:rPr>
  </w:style>
  <w:style w:type="table" w:styleId="a3">
    <w:name w:val="Table Grid"/>
    <w:basedOn w:val="a1"/>
    <w:rsid w:val="0075508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55755"/>
    <w:pPr>
      <w:spacing w:after="120"/>
    </w:pPr>
  </w:style>
  <w:style w:type="paragraph" w:styleId="a5">
    <w:name w:val="Название"/>
    <w:basedOn w:val="a"/>
    <w:qFormat/>
    <w:rsid w:val="00B0022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40">
    <w:name w:val="Заголовок 4 Знак"/>
    <w:link w:val="4"/>
    <w:semiHidden/>
    <w:rsid w:val="0032550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uiPriority w:val="99"/>
    <w:unhideWhenUsed/>
    <w:rsid w:val="00404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uthpo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безвозмездного спонсорства (спонсорский договор)</vt:lpstr>
    </vt:vector>
  </TitlesOfParts>
  <Company>NIC</Company>
  <LinksUpToDate>false</LinksUpToDate>
  <CharactersWithSpaces>5271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mailto:info@southpoa.ru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безвозмездного спонсорства (спонсорский договор)</dc:title>
  <dc:subject>Образец договора безвозмездного спонсорства (спонсорский договор)</dc:subject>
  <dc:creator>http://праводействие.рф</dc:creator>
  <cp:keywords>Образец договора безвозмездного спонсорства (спонсорский договор)</cp:keywords>
  <dc:description>Образец договора безвозмездного спонсорства (спонсорский договор)</dc:description>
  <cp:lastModifiedBy>Александр Громовенко</cp:lastModifiedBy>
  <cp:revision>2</cp:revision>
  <cp:lastPrinted>2008-04-10T08:41:00Z</cp:lastPrinted>
  <dcterms:created xsi:type="dcterms:W3CDTF">2019-12-09T04:41:00Z</dcterms:created>
  <dcterms:modified xsi:type="dcterms:W3CDTF">2019-12-09T04:41:00Z</dcterms:modified>
  <cp:category>Образец договора безвозмездного спонсорства (спонсорский договор)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666283702</vt:i4>
  </property>
  <property fmtid="{D5CDD505-2E9C-101B-9397-08002B2CF9AE}" pid="3" name="_NewReviewCycle">
    <vt:lpwstr/>
  </property>
  <property fmtid="{D5CDD505-2E9C-101B-9397-08002B2CF9AE}" pid="4" name="_EmailSubject">
    <vt:lpwstr>о корректировке шаблона договора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agromovenko@southpoa.ru</vt:lpwstr>
  </property>
</Properties>
</file>